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9A" w:rsidRDefault="00C7119A" w:rsidP="00C7119A">
      <w:pPr>
        <w:pStyle w:val="NoSpacing"/>
      </w:pPr>
      <w:r>
        <w:rPr>
          <w:u w:val="single"/>
        </w:rPr>
        <w:t>Thomas RAAS</w:t>
      </w:r>
      <w:r>
        <w:t xml:space="preserve">       (fl.1450)</w:t>
      </w:r>
    </w:p>
    <w:p w:rsidR="00C7119A" w:rsidRDefault="00C7119A" w:rsidP="00C7119A">
      <w:pPr>
        <w:pStyle w:val="NoSpacing"/>
      </w:pPr>
      <w:proofErr w:type="gramStart"/>
      <w:r>
        <w:t>of</w:t>
      </w:r>
      <w:proofErr w:type="gramEnd"/>
      <w:r>
        <w:t xml:space="preserve"> Woodbridge, Suffolk.</w:t>
      </w:r>
    </w:p>
    <w:p w:rsidR="00C7119A" w:rsidRDefault="00C7119A" w:rsidP="00C7119A">
      <w:pPr>
        <w:pStyle w:val="NoSpacing"/>
      </w:pPr>
    </w:p>
    <w:p w:rsidR="00C7119A" w:rsidRDefault="00C7119A" w:rsidP="00C7119A">
      <w:pPr>
        <w:pStyle w:val="NoSpacing"/>
      </w:pPr>
    </w:p>
    <w:p w:rsidR="00C7119A" w:rsidRDefault="00C7119A" w:rsidP="00C7119A">
      <w:pPr>
        <w:pStyle w:val="NoSpacing"/>
      </w:pPr>
      <w:r>
        <w:tab/>
        <w:t>1450</w:t>
      </w:r>
      <w:r>
        <w:tab/>
        <w:t xml:space="preserve">He, John </w:t>
      </w:r>
      <w:proofErr w:type="spellStart"/>
      <w:r>
        <w:t>Kempe</w:t>
      </w:r>
      <w:proofErr w:type="spellEnd"/>
      <w:r>
        <w:t xml:space="preserve"> of </w:t>
      </w:r>
      <w:proofErr w:type="gramStart"/>
      <w:r>
        <w:t>Woodbridge(</w:t>
      </w:r>
      <w:proofErr w:type="gramEnd"/>
      <w:r>
        <w:t xml:space="preserve">q.v.) and John </w:t>
      </w:r>
      <w:proofErr w:type="spellStart"/>
      <w:r>
        <w:t>Crees</w:t>
      </w:r>
      <w:proofErr w:type="spellEnd"/>
      <w:r>
        <w:t xml:space="preserve">(q.v.) made a plaint </w:t>
      </w:r>
    </w:p>
    <w:p w:rsidR="00C7119A" w:rsidRPr="00DB253E" w:rsidRDefault="00C7119A" w:rsidP="00C7119A">
      <w:pPr>
        <w:pStyle w:val="NoSpacing"/>
        <w:rPr>
          <w:u w:val="single"/>
        </w:rPr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John Lyon of </w:t>
      </w:r>
      <w:proofErr w:type="spellStart"/>
      <w:r>
        <w:t>Saxstead</w:t>
      </w:r>
      <w:proofErr w:type="spellEnd"/>
      <w:r>
        <w:t>(q.v.).</w:t>
      </w:r>
    </w:p>
    <w:p w:rsidR="00C7119A" w:rsidRPr="00135671" w:rsidRDefault="00C7119A" w:rsidP="00C7119A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7119A" w:rsidRDefault="00C7119A" w:rsidP="00C7119A">
      <w:pPr>
        <w:pStyle w:val="NoSpacing"/>
      </w:pPr>
    </w:p>
    <w:p w:rsidR="00C7119A" w:rsidRDefault="00C7119A" w:rsidP="00C7119A">
      <w:pPr>
        <w:pStyle w:val="NoSpacing"/>
      </w:pPr>
    </w:p>
    <w:p w:rsidR="00C7119A" w:rsidRDefault="00C7119A" w:rsidP="00C7119A">
      <w:pPr>
        <w:pStyle w:val="NoSpacing"/>
      </w:pPr>
      <w:r>
        <w:t>11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9A" w:rsidRDefault="00C7119A" w:rsidP="00920DE3">
      <w:pPr>
        <w:spacing w:after="0" w:line="240" w:lineRule="auto"/>
      </w:pPr>
      <w:r>
        <w:separator/>
      </w:r>
    </w:p>
  </w:endnote>
  <w:endnote w:type="continuationSeparator" w:id="0">
    <w:p w:rsidR="00C7119A" w:rsidRDefault="00C711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9A" w:rsidRDefault="00C7119A" w:rsidP="00920DE3">
      <w:pPr>
        <w:spacing w:after="0" w:line="240" w:lineRule="auto"/>
      </w:pPr>
      <w:r>
        <w:separator/>
      </w:r>
    </w:p>
  </w:footnote>
  <w:footnote w:type="continuationSeparator" w:id="0">
    <w:p w:rsidR="00C7119A" w:rsidRDefault="00C711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9A"/>
    <w:rsid w:val="00120749"/>
    <w:rsid w:val="00624CAE"/>
    <w:rsid w:val="00920DE3"/>
    <w:rsid w:val="00C009D8"/>
    <w:rsid w:val="00C7119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11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1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2015-07-02T19:55:00Z</dcterms:created>
  <dcterms:modified xsi:type="dcterms:W3CDTF">2015-07-02T19:55:00Z</dcterms:modified>
</cp:coreProperties>
</file>